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16" w:rsidRDefault="00A13516" w:rsidP="00A13516">
      <w:pPr>
        <w:jc w:val="both"/>
        <w:rPr>
          <w:rStyle w:val="a5"/>
          <w:color w:val="C0504D" w:themeColor="accent2"/>
          <w:sz w:val="32"/>
          <w:szCs w:val="32"/>
        </w:rPr>
      </w:pPr>
    </w:p>
    <w:p w:rsidR="00A13516" w:rsidRDefault="00A13516" w:rsidP="00A13516">
      <w:pPr>
        <w:jc w:val="center"/>
        <w:rPr>
          <w:rStyle w:val="a5"/>
          <w:color w:val="C0504D" w:themeColor="accent2"/>
          <w:sz w:val="32"/>
          <w:szCs w:val="32"/>
        </w:rPr>
      </w:pPr>
      <w:r>
        <w:rPr>
          <w:rStyle w:val="a5"/>
          <w:color w:val="C0504D" w:themeColor="accent2"/>
          <w:sz w:val="32"/>
          <w:szCs w:val="32"/>
        </w:rPr>
        <w:t>ПРОФИЛАКТИКА ЭКСТРЕМИЗМА</w:t>
      </w:r>
    </w:p>
    <w:p w:rsidR="00A13516" w:rsidRDefault="00A13516" w:rsidP="00A13516">
      <w:pPr>
        <w:rPr>
          <w:sz w:val="28"/>
          <w:szCs w:val="28"/>
        </w:rPr>
      </w:pPr>
      <w:r>
        <w:rPr>
          <w:rStyle w:val="a5"/>
          <w:sz w:val="28"/>
          <w:szCs w:val="28"/>
          <w:u w:val="single"/>
        </w:rPr>
        <w:t>29 января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2019 г.</w:t>
      </w:r>
      <w:r>
        <w:rPr>
          <w:sz w:val="28"/>
          <w:szCs w:val="28"/>
        </w:rPr>
        <w:t xml:space="preserve"> в колледже проходила встреча студентов первого курса  с представителями Очерского районного суда. Тема беседы "Участие молодежи в несанкционированных акциях: возраст и меры ответственности". О правилах проведения акций и митингов, а также об опасности быть втянутыми в ряды экстремистских группировок студентам рассказала </w:t>
      </w:r>
      <w:r>
        <w:rPr>
          <w:b/>
          <w:sz w:val="28"/>
          <w:szCs w:val="28"/>
        </w:rPr>
        <w:t>помощник судьи  Венера Николаевна Носова</w:t>
      </w:r>
      <w:r>
        <w:rPr>
          <w:sz w:val="28"/>
          <w:szCs w:val="28"/>
        </w:rPr>
        <w:t>.</w:t>
      </w:r>
    </w:p>
    <w:p w:rsidR="00A13516" w:rsidRDefault="00A13516" w:rsidP="00A13516">
      <w:pPr>
        <w:jc w:val="center"/>
      </w:pPr>
      <w:r>
        <w:rPr>
          <w:noProof/>
        </w:rPr>
        <w:drawing>
          <wp:inline distT="0" distB="0" distL="0" distR="0">
            <wp:extent cx="5082540" cy="3221355"/>
            <wp:effectExtent l="19050" t="0" r="3810" b="0"/>
            <wp:docPr id="1" name="Рисунок 1" descr="проф-ка экстремиз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оф-ка экстремиз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3938" r="3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22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B6E" w:rsidRDefault="00A13516">
      <w:r>
        <w:rPr>
          <w:noProof/>
        </w:rPr>
        <w:drawing>
          <wp:inline distT="0" distB="0" distL="0" distR="0">
            <wp:extent cx="5943600" cy="3700145"/>
            <wp:effectExtent l="19050" t="0" r="0" b="0"/>
            <wp:docPr id="2" name="Рисунок 2" descr="проф-ка экст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роф-ка экстр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B6E" w:rsidSect="00241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3516"/>
    <w:rsid w:val="00134DB5"/>
    <w:rsid w:val="00241B6E"/>
    <w:rsid w:val="00443AF2"/>
    <w:rsid w:val="00504F76"/>
    <w:rsid w:val="00773772"/>
    <w:rsid w:val="008028B5"/>
    <w:rsid w:val="008D48E2"/>
    <w:rsid w:val="00957617"/>
    <w:rsid w:val="00A13516"/>
    <w:rsid w:val="00C9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B6E"/>
  </w:style>
  <w:style w:type="paragraph" w:styleId="1">
    <w:name w:val="heading 1"/>
    <w:basedOn w:val="a"/>
    <w:next w:val="a"/>
    <w:link w:val="10"/>
    <w:uiPriority w:val="9"/>
    <w:rsid w:val="008D48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rsid w:val="00C95B0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C95B0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8D48E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48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8D48E2"/>
    <w:pPr>
      <w:outlineLvl w:val="9"/>
    </w:pPr>
    <w:rPr>
      <w:lang w:eastAsia="en-US"/>
    </w:rPr>
  </w:style>
  <w:style w:type="character" w:styleId="a5">
    <w:name w:val="Strong"/>
    <w:basedOn w:val="a0"/>
    <w:uiPriority w:val="22"/>
    <w:qFormat/>
    <w:rsid w:val="00A135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13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3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4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>Krokoz™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dcterms:created xsi:type="dcterms:W3CDTF">2019-04-18T10:31:00Z</dcterms:created>
  <dcterms:modified xsi:type="dcterms:W3CDTF">2019-04-18T10:31:00Z</dcterms:modified>
</cp:coreProperties>
</file>