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60" w:rsidRDefault="009D0F8A" w:rsidP="009D0F8A">
      <w:pPr>
        <w:jc w:val="center"/>
        <w:rPr>
          <w:b/>
          <w:sz w:val="28"/>
          <w:szCs w:val="28"/>
        </w:rPr>
      </w:pPr>
      <w:r w:rsidRPr="009D0F8A">
        <w:rPr>
          <w:b/>
          <w:sz w:val="28"/>
          <w:szCs w:val="28"/>
        </w:rPr>
        <w:t>Экскурсия на Пермскую ярмарку</w:t>
      </w:r>
    </w:p>
    <w:p w:rsidR="009D0F8A" w:rsidRDefault="009D0F8A" w:rsidP="009D0F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18 мая группа студентов строительного направления в сопровождении педагогов колледжа Натальи Станиславовны Каменских и Яны Владимировны Кандаковой посетили 23-й международный  специализированный строительный салон «Стройкомплекс регионов России-2017». Это крупнейший специализированный прое</w:t>
      </w:r>
      <w:proofErr w:type="gramStart"/>
      <w:r>
        <w:rPr>
          <w:sz w:val="28"/>
          <w:szCs w:val="28"/>
        </w:rPr>
        <w:t>кт в Пр</w:t>
      </w:r>
      <w:proofErr w:type="gramEnd"/>
      <w:r>
        <w:rPr>
          <w:sz w:val="28"/>
          <w:szCs w:val="28"/>
        </w:rPr>
        <w:t xml:space="preserve">иволжском и Уральском федеральных округах. Ежегодно здесь </w:t>
      </w:r>
      <w:r w:rsidR="001A3CA2">
        <w:rPr>
          <w:sz w:val="28"/>
          <w:szCs w:val="28"/>
        </w:rPr>
        <w:t>демонстрируются</w:t>
      </w:r>
      <w:r>
        <w:rPr>
          <w:sz w:val="28"/>
          <w:szCs w:val="28"/>
        </w:rPr>
        <w:t xml:space="preserve"> новинки российского строительного рынка и смежных отраслей. В 2017 году на выставке были представлены 250 предприятий-участников из 70-и гор</w:t>
      </w:r>
      <w:r w:rsidR="008C0B62">
        <w:rPr>
          <w:sz w:val="28"/>
          <w:szCs w:val="28"/>
        </w:rPr>
        <w:t xml:space="preserve">одов России. </w:t>
      </w:r>
      <w:r>
        <w:rPr>
          <w:sz w:val="28"/>
          <w:szCs w:val="28"/>
        </w:rPr>
        <w:t xml:space="preserve"> </w:t>
      </w:r>
      <w:r w:rsidR="008C0B62">
        <w:rPr>
          <w:sz w:val="28"/>
          <w:szCs w:val="28"/>
        </w:rPr>
        <w:t xml:space="preserve">7000 кв.м. – площадь, занятая стендами участников. </w:t>
      </w:r>
    </w:p>
    <w:p w:rsidR="001A3CA2" w:rsidRDefault="008C0B62" w:rsidP="009D0F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Подобные экскурсии на Пермскую ярмарку проводятся для студентов нашего колледжа не первый год. Для будущих строителей это возможность познакомиться с современнейшими строительными технологиями, материалами, строительной техникой, последними исследованиями и разработками в области строительства и архитектуры. Посещение выставки дает возможность студентам выбрать тему для исследовательской работы, применить полученные знания на уровне курсового или дипломного проекта</w:t>
      </w:r>
      <w:r w:rsidR="001A3CA2">
        <w:rPr>
          <w:sz w:val="28"/>
          <w:szCs w:val="28"/>
        </w:rPr>
        <w:t>, стать более конкурентоспособными при дальнейшем трудоустройстве.</w:t>
      </w:r>
    </w:p>
    <w:p w:rsidR="00A60CFE" w:rsidRPr="00A60CFE" w:rsidRDefault="00A60CFE" w:rsidP="00A60CFE">
      <w:pPr>
        <w:jc w:val="right"/>
        <w:rPr>
          <w:sz w:val="24"/>
          <w:szCs w:val="24"/>
        </w:rPr>
      </w:pPr>
      <w:r>
        <w:rPr>
          <w:sz w:val="24"/>
          <w:szCs w:val="24"/>
        </w:rPr>
        <w:t>Кандакова Я.В.</w:t>
      </w:r>
    </w:p>
    <w:p w:rsidR="009D0F8A" w:rsidRPr="009D0F8A" w:rsidRDefault="009D0F8A" w:rsidP="009D0F8A">
      <w:pPr>
        <w:jc w:val="center"/>
        <w:rPr>
          <w:b/>
          <w:sz w:val="28"/>
          <w:szCs w:val="28"/>
        </w:rPr>
      </w:pPr>
    </w:p>
    <w:sectPr w:rsidR="009D0F8A" w:rsidRPr="009D0F8A" w:rsidSect="00E8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F8A"/>
    <w:rsid w:val="001A3CA2"/>
    <w:rsid w:val="008C0B62"/>
    <w:rsid w:val="009D0F8A"/>
    <w:rsid w:val="00A214D0"/>
    <w:rsid w:val="00A60CFE"/>
    <w:rsid w:val="00E8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Строгановский колледж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</dc:creator>
  <cp:lastModifiedBy>User</cp:lastModifiedBy>
  <cp:revision>2</cp:revision>
  <dcterms:created xsi:type="dcterms:W3CDTF">2017-05-20T02:58:00Z</dcterms:created>
  <dcterms:modified xsi:type="dcterms:W3CDTF">2017-05-20T02:58:00Z</dcterms:modified>
</cp:coreProperties>
</file>