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19D" w:rsidRPr="003B2438" w:rsidRDefault="003B2438" w:rsidP="0054019D">
      <w:pPr>
        <w:ind w:firstLine="540"/>
        <w:jc w:val="both"/>
        <w:rPr>
          <w:b/>
          <w:bCs/>
          <w:i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6704" behindDoc="0" locked="0" layoutInCell="1" allowOverlap="1">
            <wp:simplePos x="0" y="0"/>
            <wp:positionH relativeFrom="column">
              <wp:posOffset>7338060</wp:posOffset>
            </wp:positionH>
            <wp:positionV relativeFrom="paragraph">
              <wp:posOffset>113665</wp:posOffset>
            </wp:positionV>
            <wp:extent cx="1004570" cy="879475"/>
            <wp:effectExtent l="19050" t="0" r="5080" b="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879475"/>
                    </a:xfrm>
                    <a:prstGeom prst="rect">
                      <a:avLst/>
                    </a:prstGeom>
                    <a:noFill/>
                    <a:ln w="9525" algn="in"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1000760" cy="727075"/>
            <wp:effectExtent l="19050" t="0" r="8890" b="0"/>
            <wp:wrapNone/>
            <wp:docPr id="4" name="Рисунок 4" descr="лог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727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019D" w:rsidRPr="003B2438" w:rsidRDefault="0054019D" w:rsidP="003B2438">
      <w:pPr>
        <w:pStyle w:val="msoorganizationname"/>
        <w:widowControl w:val="0"/>
        <w:spacing w:line="360" w:lineRule="auto"/>
        <w:jc w:val="center"/>
        <w:rPr>
          <w:color w:val="auto"/>
          <w:sz w:val="24"/>
          <w:szCs w:val="24"/>
        </w:rPr>
      </w:pPr>
      <w:r w:rsidRPr="003B2438">
        <w:rPr>
          <w:color w:val="auto"/>
          <w:sz w:val="24"/>
          <w:szCs w:val="24"/>
        </w:rPr>
        <w:t>ГБ</w:t>
      </w:r>
      <w:r w:rsidR="00922F47" w:rsidRPr="003B2438">
        <w:rPr>
          <w:color w:val="auto"/>
          <w:sz w:val="24"/>
          <w:szCs w:val="24"/>
        </w:rPr>
        <w:t>П</w:t>
      </w:r>
      <w:r w:rsidRPr="003B2438">
        <w:rPr>
          <w:color w:val="auto"/>
          <w:sz w:val="24"/>
          <w:szCs w:val="24"/>
        </w:rPr>
        <w:t xml:space="preserve">ОУ </w:t>
      </w:r>
    </w:p>
    <w:p w:rsidR="0054019D" w:rsidRPr="003B2438" w:rsidRDefault="0054019D" w:rsidP="003B2438">
      <w:pPr>
        <w:pStyle w:val="msoorganizationname"/>
        <w:widowControl w:val="0"/>
        <w:spacing w:line="360" w:lineRule="auto"/>
        <w:jc w:val="center"/>
        <w:rPr>
          <w:i/>
          <w:iCs/>
          <w:color w:val="auto"/>
          <w:sz w:val="24"/>
          <w:szCs w:val="24"/>
        </w:rPr>
      </w:pPr>
      <w:r w:rsidRPr="003B2438">
        <w:rPr>
          <w:i/>
          <w:iCs/>
          <w:color w:val="auto"/>
          <w:sz w:val="24"/>
          <w:szCs w:val="24"/>
          <w:lang/>
        </w:rPr>
        <w:t>«</w:t>
      </w:r>
      <w:r w:rsidRPr="003B2438">
        <w:rPr>
          <w:i/>
          <w:iCs/>
          <w:color w:val="auto"/>
          <w:sz w:val="24"/>
          <w:szCs w:val="24"/>
        </w:rPr>
        <w:t>Строгановский колледж</w:t>
      </w:r>
      <w:r w:rsidRPr="003B2438">
        <w:rPr>
          <w:i/>
          <w:iCs/>
          <w:color w:val="auto"/>
          <w:sz w:val="24"/>
          <w:szCs w:val="24"/>
          <w:lang/>
        </w:rPr>
        <w:t>»</w:t>
      </w:r>
      <w:r w:rsidRPr="003B2438">
        <w:rPr>
          <w:i/>
          <w:iCs/>
          <w:color w:val="auto"/>
          <w:sz w:val="24"/>
          <w:szCs w:val="24"/>
        </w:rPr>
        <w:t xml:space="preserve">                  </w:t>
      </w:r>
    </w:p>
    <w:p w:rsidR="0054019D" w:rsidRPr="003B2438" w:rsidRDefault="0054019D" w:rsidP="003B2438">
      <w:pPr>
        <w:widowControl w:val="0"/>
        <w:spacing w:after="0" w:line="360" w:lineRule="auto"/>
        <w:jc w:val="center"/>
        <w:rPr>
          <w:b/>
          <w:color w:val="auto"/>
          <w:sz w:val="24"/>
          <w:szCs w:val="24"/>
        </w:rPr>
      </w:pPr>
      <w:r w:rsidRPr="003B2438">
        <w:rPr>
          <w:rFonts w:ascii="Monotype Corsiva" w:hAnsi="Monotype Corsiva"/>
          <w:b/>
          <w:i/>
          <w:iCs/>
          <w:color w:val="auto"/>
          <w:sz w:val="24"/>
          <w:szCs w:val="24"/>
        </w:rPr>
        <w:t>ПРОГРАММА</w:t>
      </w:r>
    </w:p>
    <w:p w:rsidR="00B1159F" w:rsidRPr="003B2438" w:rsidRDefault="00922F47" w:rsidP="003B2438">
      <w:pPr>
        <w:pStyle w:val="msotitle3"/>
        <w:widowControl w:val="0"/>
        <w:spacing w:line="360" w:lineRule="auto"/>
        <w:jc w:val="center"/>
        <w:rPr>
          <w:rFonts w:ascii="Bookman Old Style" w:hAnsi="Bookman Old Style"/>
          <w:color w:val="auto"/>
          <w:sz w:val="24"/>
          <w:szCs w:val="24"/>
        </w:rPr>
      </w:pPr>
      <w:r w:rsidRPr="003B2438">
        <w:rPr>
          <w:rFonts w:ascii="Bookman Old Style" w:hAnsi="Bookman Old Style"/>
          <w:color w:val="auto"/>
          <w:sz w:val="24"/>
          <w:szCs w:val="24"/>
          <w:lang w:val="en-US"/>
        </w:rPr>
        <w:t>V</w:t>
      </w:r>
      <w:r w:rsidR="005068A7" w:rsidRPr="003B2438">
        <w:rPr>
          <w:rFonts w:ascii="Bookman Old Style" w:hAnsi="Bookman Old Style"/>
          <w:color w:val="auto"/>
          <w:sz w:val="24"/>
          <w:szCs w:val="24"/>
          <w:lang w:val="en-US"/>
        </w:rPr>
        <w:t>I</w:t>
      </w:r>
      <w:r w:rsidR="0054019D" w:rsidRPr="003B2438">
        <w:rPr>
          <w:rFonts w:ascii="Bookman Old Style" w:hAnsi="Bookman Old Style"/>
          <w:color w:val="auto"/>
          <w:sz w:val="24"/>
          <w:szCs w:val="24"/>
        </w:rPr>
        <w:t xml:space="preserve"> внутриколледжной </w:t>
      </w:r>
    </w:p>
    <w:p w:rsidR="0054019D" w:rsidRPr="003B2438" w:rsidRDefault="0054019D" w:rsidP="003B2438">
      <w:pPr>
        <w:pStyle w:val="msotitle3"/>
        <w:widowControl w:val="0"/>
        <w:spacing w:line="360" w:lineRule="auto"/>
        <w:jc w:val="center"/>
        <w:rPr>
          <w:rFonts w:ascii="Bookman Old Style" w:hAnsi="Bookman Old Style"/>
          <w:color w:val="auto"/>
          <w:sz w:val="24"/>
          <w:szCs w:val="24"/>
        </w:rPr>
      </w:pPr>
      <w:r w:rsidRPr="003B2438">
        <w:rPr>
          <w:rFonts w:ascii="Bookman Old Style" w:hAnsi="Bookman Old Style"/>
          <w:color w:val="auto"/>
          <w:sz w:val="24"/>
          <w:szCs w:val="24"/>
        </w:rPr>
        <w:t>научно-практической конференции обучающихся</w:t>
      </w:r>
    </w:p>
    <w:p w:rsidR="00B1159F" w:rsidRPr="003B2438" w:rsidRDefault="00B1159F" w:rsidP="003B2438">
      <w:pPr>
        <w:pStyle w:val="msotitle3"/>
        <w:widowControl w:val="0"/>
        <w:spacing w:line="360" w:lineRule="auto"/>
        <w:jc w:val="center"/>
        <w:rPr>
          <w:smallCaps/>
          <w:color w:val="auto"/>
          <w:sz w:val="24"/>
          <w:szCs w:val="24"/>
        </w:rPr>
      </w:pPr>
    </w:p>
    <w:p w:rsidR="0054019D" w:rsidRPr="003B2438" w:rsidRDefault="0054019D" w:rsidP="003B2438">
      <w:pPr>
        <w:pStyle w:val="msotitle3"/>
        <w:widowControl w:val="0"/>
        <w:spacing w:line="360" w:lineRule="auto"/>
        <w:jc w:val="center"/>
        <w:rPr>
          <w:rFonts w:ascii="Monotype Corsiva" w:hAnsi="Monotype Corsiva"/>
          <w:smallCaps/>
          <w:color w:val="auto"/>
          <w:sz w:val="24"/>
          <w:szCs w:val="24"/>
        </w:rPr>
      </w:pPr>
      <w:r w:rsidRPr="003B2438">
        <w:rPr>
          <w:rFonts w:ascii="Monotype Corsiva" w:hAnsi="Monotype Corsiva"/>
          <w:color w:val="auto"/>
          <w:sz w:val="24"/>
          <w:szCs w:val="24"/>
        </w:rPr>
        <w:t>«Исследовательская работа как залог формирования профессиональной компетенции специалиста»</w:t>
      </w:r>
    </w:p>
    <w:p w:rsidR="00502026" w:rsidRPr="00B1159F" w:rsidRDefault="00502026" w:rsidP="00502026">
      <w:pPr>
        <w:spacing w:after="0" w:line="240" w:lineRule="auto"/>
        <w:rPr>
          <w:color w:val="auto"/>
        </w:rPr>
      </w:pPr>
      <w:r w:rsidRPr="00B1159F">
        <w:rPr>
          <w:rFonts w:ascii="Times New Roman" w:hAnsi="Times New Roman" w:cs="Times New Roman"/>
          <w:color w:val="auto"/>
          <w:kern w:val="0"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36" type="#_x0000_t201" style="position:absolute;margin-left:-8382.25pt;margin-top:-8572.4pt;width:538pt;height:436.1pt;z-index:251657728;mso-wrap-distance-left:2.88pt;mso-wrap-distance-top:2.88pt;mso-wrap-distance-right:2.88pt;mso-wrap-distance-bottom:2.88pt" stroked="f" insetpen="t" o:cliptowrap="t">
            <v:stroke>
              <o:left v:ext="view" weight="0"/>
              <o:top v:ext="view" weight="0"/>
              <o:right v:ext="view" weight="0"/>
              <o:bottom v:ext="view" weight="0"/>
            </v:stroke>
            <v:shadow color="#ccc"/>
            <v:textbox inset="0,0,0,0"/>
          </v:shape>
        </w:pict>
      </w:r>
      <w:r w:rsidRPr="00B1159F">
        <w:rPr>
          <w:rFonts w:ascii="Times New Roman" w:hAnsi="Times New Roman" w:cs="Times New Roman"/>
          <w:color w:val="auto"/>
          <w:kern w:val="0"/>
          <w:sz w:val="24"/>
          <w:szCs w:val="24"/>
        </w:rPr>
        <w:pict>
          <v:shape id="_x0000_s1037" type="#_x0000_t201" style="position:absolute;margin-left:292.95pt;margin-top:107.55pt;width:539pt;height:327.05pt;z-index:251658752;mso-wrap-distance-left:2.88pt;mso-wrap-distance-top:2.88pt;mso-wrap-distance-right:2.88pt;mso-wrap-distance-bottom:2.88pt" stroked="f" insetpen="t" o:cliptowrap="t">
            <v:stroke>
              <o:left v:ext="view" weight="0"/>
              <o:top v:ext="view" weight="0"/>
              <o:right v:ext="view" weight="0"/>
              <o:bottom v:ext="view" weight="0"/>
            </v:stroke>
            <v:shadow color="#ccc"/>
            <v:textbox inset="0,0,0,0"/>
          </v:shape>
        </w:pict>
      </w:r>
      <w:r w:rsidRPr="00B1159F">
        <w:rPr>
          <w:rFonts w:ascii="Times New Roman" w:hAnsi="Times New Roman" w:cs="Times New Roman"/>
          <w:color w:val="auto"/>
          <w:kern w:val="0"/>
          <w:sz w:val="24"/>
          <w:szCs w:val="24"/>
        </w:rPr>
        <w:pict>
          <v:shape id="_x0000_s1038" type="#_x0000_t201" style="position:absolute;margin-left:292.95pt;margin-top:107.55pt;width:539pt;height:463.8pt;z-index:251659776;mso-wrap-distance-left:2.88pt;mso-wrap-distance-top:2.88pt;mso-wrap-distance-right:2.88pt;mso-wrap-distance-bottom:2.88pt" stroked="f" insetpen="t" o:cliptowrap="t">
            <v:stroke>
              <o:left v:ext="view" weight="0"/>
              <o:top v:ext="view" weight="0"/>
              <o:right v:ext="view" weight="0"/>
              <o:bottom v:ext="view" weight="0"/>
            </v:stroke>
            <v:shadow color="#ccc"/>
            <v:textbox inset="0,0,0,0"/>
          </v:shape>
        </w:pict>
      </w:r>
    </w:p>
    <w:tbl>
      <w:tblPr>
        <w:tblW w:w="147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5"/>
        <w:gridCol w:w="3119"/>
        <w:gridCol w:w="2790"/>
        <w:gridCol w:w="8125"/>
      </w:tblGrid>
      <w:tr w:rsidR="00502026" w:rsidRPr="003B2438" w:rsidTr="00CC7295">
        <w:trPr>
          <w:trHeight w:val="36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№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ФИ участника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ФИО руководителя</w:t>
            </w:r>
          </w:p>
        </w:tc>
        <w:tc>
          <w:tcPr>
            <w:tcW w:w="8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Тема выступления</w:t>
            </w:r>
          </w:p>
        </w:tc>
      </w:tr>
      <w:tr w:rsidR="00502026" w:rsidRPr="003B2438" w:rsidTr="00CC7295">
        <w:trPr>
          <w:trHeight w:val="43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  <w:r w:rsidRPr="003B243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pStyle w:val="a3"/>
              <w:spacing w:line="240" w:lineRule="auto"/>
              <w:jc w:val="both"/>
              <w:rPr>
                <w:bCs/>
                <w:i/>
                <w:color w:val="auto"/>
                <w:sz w:val="20"/>
              </w:rPr>
            </w:pPr>
            <w:r w:rsidRPr="003B2438">
              <w:rPr>
                <w:bCs/>
                <w:i/>
                <w:color w:val="auto"/>
                <w:sz w:val="20"/>
              </w:rPr>
              <w:t>Гармашова Ксения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И.А.Зубко</w:t>
            </w:r>
          </w:p>
        </w:tc>
        <w:tc>
          <w:tcPr>
            <w:tcW w:w="8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sz w:val="20"/>
                <w:szCs w:val="20"/>
              </w:rPr>
              <w:t>Роль Омега жиров для жизнедеятельности человека</w:t>
            </w:r>
          </w:p>
        </w:tc>
      </w:tr>
      <w:tr w:rsidR="00502026" w:rsidRPr="003B2438" w:rsidTr="00CC7295">
        <w:trPr>
          <w:trHeight w:val="36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  <w:r w:rsidRPr="003B243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 xml:space="preserve">Пермякова Алена 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С.И. Майнагашева</w:t>
            </w:r>
          </w:p>
        </w:tc>
        <w:tc>
          <w:tcPr>
            <w:tcW w:w="8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Математические формулы – жизнь среди чисел</w:t>
            </w:r>
          </w:p>
        </w:tc>
      </w:tr>
      <w:tr w:rsidR="00502026" w:rsidRPr="003B2438" w:rsidTr="00CC7295">
        <w:trPr>
          <w:trHeight w:val="36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 xml:space="preserve">Пермякова Алена 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М.А. Смирнова</w:t>
            </w:r>
          </w:p>
        </w:tc>
        <w:tc>
          <w:tcPr>
            <w:tcW w:w="8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sz w:val="20"/>
                <w:szCs w:val="20"/>
              </w:rPr>
              <w:t>Сахар. Вред или польза?</w:t>
            </w:r>
          </w:p>
        </w:tc>
      </w:tr>
      <w:tr w:rsidR="00502026" w:rsidRPr="003B2438" w:rsidTr="00CC7295">
        <w:trPr>
          <w:trHeight w:val="28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Вшивкова Екатерина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Л.М. Чернышёва</w:t>
            </w:r>
          </w:p>
        </w:tc>
        <w:tc>
          <w:tcPr>
            <w:tcW w:w="8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Экстремальные виды спорта</w:t>
            </w:r>
          </w:p>
        </w:tc>
      </w:tr>
      <w:tr w:rsidR="00502026" w:rsidRPr="003B2438" w:rsidTr="00CC7295">
        <w:trPr>
          <w:trHeight w:val="369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 xml:space="preserve">Путина  Анна 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Л.Я. Наберухина</w:t>
            </w:r>
          </w:p>
        </w:tc>
        <w:tc>
          <w:tcPr>
            <w:tcW w:w="8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Русские писатели, лауреаты Нобелевской премии</w:t>
            </w:r>
          </w:p>
        </w:tc>
      </w:tr>
      <w:tr w:rsidR="00502026" w:rsidRPr="003B2438" w:rsidTr="00CC7295">
        <w:trPr>
          <w:trHeight w:val="37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Коц  Павел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Л.Я.Наберухина</w:t>
            </w:r>
          </w:p>
        </w:tc>
        <w:tc>
          <w:tcPr>
            <w:tcW w:w="8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Выдающиеся  ученые-лингвисты</w:t>
            </w:r>
          </w:p>
        </w:tc>
      </w:tr>
      <w:tr w:rsidR="00502026" w:rsidRPr="003B2438" w:rsidTr="00CC7295">
        <w:trPr>
          <w:trHeight w:val="308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Мальцева Надежда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Е.В.Ширинкина</w:t>
            </w:r>
          </w:p>
        </w:tc>
        <w:tc>
          <w:tcPr>
            <w:tcW w:w="8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Современные строительные материалы</w:t>
            </w:r>
          </w:p>
        </w:tc>
      </w:tr>
      <w:tr w:rsidR="00502026" w:rsidRPr="003B2438" w:rsidTr="00CC7295">
        <w:trPr>
          <w:trHeight w:val="33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Шиверский Александр</w:t>
            </w:r>
          </w:p>
          <w:p w:rsidR="00502026" w:rsidRPr="003B2438" w:rsidRDefault="00502026" w:rsidP="00CC7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Федоров Александр</w:t>
            </w:r>
          </w:p>
          <w:p w:rsidR="00502026" w:rsidRPr="003B2438" w:rsidRDefault="00502026" w:rsidP="00CC7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Филиппов Всеволод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С.Г. Ершов</w:t>
            </w:r>
          </w:p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А.А. Наговицын</w:t>
            </w:r>
          </w:p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Е.В.Ширинкина</w:t>
            </w:r>
          </w:p>
        </w:tc>
        <w:tc>
          <w:tcPr>
            <w:tcW w:w="8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Подключение асинхронного двигателя в однофазную сеть</w:t>
            </w:r>
          </w:p>
        </w:tc>
      </w:tr>
      <w:tr w:rsidR="00502026" w:rsidRPr="003B2438" w:rsidTr="00CC7295">
        <w:trPr>
          <w:trHeight w:val="31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Мехоношин Вячеслав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М.М. Калинина</w:t>
            </w:r>
          </w:p>
        </w:tc>
        <w:tc>
          <w:tcPr>
            <w:tcW w:w="8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Современные международные миграции населения</w:t>
            </w:r>
          </w:p>
        </w:tc>
      </w:tr>
      <w:tr w:rsidR="00502026" w:rsidRPr="003B2438" w:rsidTr="00CC7295">
        <w:trPr>
          <w:trHeight w:val="31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Шиверский Александр</w:t>
            </w:r>
          </w:p>
          <w:p w:rsidR="00502026" w:rsidRPr="003B2438" w:rsidRDefault="00502026" w:rsidP="00CC7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Федоров Александр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С.Г. Ершов</w:t>
            </w:r>
          </w:p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Исследование источников происхождения характерных растительных орнаментов в Очерской традиции художественной обработки металлов</w:t>
            </w:r>
          </w:p>
        </w:tc>
      </w:tr>
      <w:tr w:rsidR="00502026" w:rsidRPr="003B2438" w:rsidTr="00CC7295">
        <w:trPr>
          <w:trHeight w:val="31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Ощепкова Екатерина 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Ю.Н. Морозова</w:t>
            </w:r>
          </w:p>
        </w:tc>
        <w:tc>
          <w:tcPr>
            <w:tcW w:w="8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Быт крестьян в </w:t>
            </w:r>
            <w:r w:rsidRPr="003B243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en-US"/>
              </w:rPr>
              <w:t>XVI</w:t>
            </w:r>
            <w:r w:rsidRPr="003B243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веке</w:t>
            </w:r>
          </w:p>
        </w:tc>
      </w:tr>
      <w:tr w:rsidR="00502026" w:rsidRPr="003B2438" w:rsidTr="00CC7295">
        <w:trPr>
          <w:trHeight w:val="239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 xml:space="preserve">Родина Ольга 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Ю.Н. Морозова</w:t>
            </w:r>
          </w:p>
        </w:tc>
        <w:tc>
          <w:tcPr>
            <w:tcW w:w="8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Александр Невский – солнце земли русской</w:t>
            </w:r>
          </w:p>
        </w:tc>
      </w:tr>
      <w:tr w:rsidR="00502026" w:rsidRPr="003B2438" w:rsidTr="00CC7295">
        <w:trPr>
          <w:trHeight w:val="277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Скрыпченко Кристина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С.И. Семенова</w:t>
            </w:r>
          </w:p>
        </w:tc>
        <w:tc>
          <w:tcPr>
            <w:tcW w:w="8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Алгоритмы и их свойства</w:t>
            </w:r>
          </w:p>
        </w:tc>
      </w:tr>
      <w:tr w:rsidR="00502026" w:rsidRPr="003B2438" w:rsidTr="00CC7295">
        <w:trPr>
          <w:trHeight w:val="277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Синенький Михаил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С.И. Семенова</w:t>
            </w:r>
          </w:p>
        </w:tc>
        <w:tc>
          <w:tcPr>
            <w:tcW w:w="8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Умный дом</w:t>
            </w:r>
          </w:p>
        </w:tc>
      </w:tr>
      <w:tr w:rsidR="00502026" w:rsidRPr="003B2438" w:rsidTr="00CC7295">
        <w:trPr>
          <w:trHeight w:val="277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 xml:space="preserve">Вяткина Анна 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Йисмашева Й.Т.</w:t>
            </w:r>
          </w:p>
        </w:tc>
        <w:tc>
          <w:tcPr>
            <w:tcW w:w="8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Влияние социальной сети на подростков</w:t>
            </w:r>
          </w:p>
        </w:tc>
      </w:tr>
      <w:tr w:rsidR="00502026" w:rsidRPr="003B2438" w:rsidTr="00CC7295">
        <w:trPr>
          <w:trHeight w:val="277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Кузнецова Ольга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Я.В. Кандакова</w:t>
            </w:r>
          </w:p>
        </w:tc>
        <w:tc>
          <w:tcPr>
            <w:tcW w:w="8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026" w:rsidRPr="003B2438" w:rsidRDefault="00502026" w:rsidP="00CC7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3B243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Железобетонные перекрытия с двухмерной структурой </w:t>
            </w:r>
          </w:p>
        </w:tc>
      </w:tr>
    </w:tbl>
    <w:p w:rsidR="00502026" w:rsidRPr="00B1159F" w:rsidRDefault="00502026" w:rsidP="003B2438">
      <w:pPr>
        <w:rPr>
          <w:color w:val="auto"/>
        </w:rPr>
      </w:pPr>
    </w:p>
    <w:sectPr w:rsidR="00502026" w:rsidRPr="00B1159F" w:rsidSect="003B2438">
      <w:pgSz w:w="16838" w:h="11906" w:orient="landscape"/>
      <w:pgMar w:top="568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54019D"/>
    <w:rsid w:val="00005A59"/>
    <w:rsid w:val="001711A5"/>
    <w:rsid w:val="001D6186"/>
    <w:rsid w:val="002D1DB2"/>
    <w:rsid w:val="003401A8"/>
    <w:rsid w:val="00397AEA"/>
    <w:rsid w:val="003B2438"/>
    <w:rsid w:val="003C7D62"/>
    <w:rsid w:val="00443B62"/>
    <w:rsid w:val="00454710"/>
    <w:rsid w:val="004D08BA"/>
    <w:rsid w:val="00502026"/>
    <w:rsid w:val="005068A7"/>
    <w:rsid w:val="00512A21"/>
    <w:rsid w:val="005214FB"/>
    <w:rsid w:val="0054019D"/>
    <w:rsid w:val="00606FC5"/>
    <w:rsid w:val="00692736"/>
    <w:rsid w:val="007838C0"/>
    <w:rsid w:val="007D7410"/>
    <w:rsid w:val="00876733"/>
    <w:rsid w:val="00896DCA"/>
    <w:rsid w:val="00922F47"/>
    <w:rsid w:val="00951A7F"/>
    <w:rsid w:val="00B1159F"/>
    <w:rsid w:val="00B253D3"/>
    <w:rsid w:val="00CC7295"/>
    <w:rsid w:val="00DB70F1"/>
    <w:rsid w:val="00EA5C6D"/>
    <w:rsid w:val="00F61A84"/>
    <w:rsid w:val="00F63A19"/>
    <w:rsid w:val="00F652B1"/>
    <w:rsid w:val="00FA6C11"/>
    <w:rsid w:val="00FC4C90"/>
    <w:rsid w:val="00FF5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019D"/>
    <w:pPr>
      <w:spacing w:after="240" w:line="309" w:lineRule="auto"/>
    </w:pPr>
    <w:rPr>
      <w:rFonts w:ascii="Arial" w:hAnsi="Arial" w:cs="Arial"/>
      <w:color w:val="000000"/>
      <w:kern w:val="28"/>
      <w:sz w:val="18"/>
      <w:szCs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msotitle3">
    <w:name w:val="msotitle3"/>
    <w:rsid w:val="0054019D"/>
    <w:rPr>
      <w:rFonts w:ascii="Courier New" w:hAnsi="Courier New" w:cs="Courier New"/>
      <w:b/>
      <w:bCs/>
      <w:color w:val="CC3300"/>
      <w:kern w:val="28"/>
      <w:sz w:val="28"/>
      <w:szCs w:val="28"/>
    </w:rPr>
  </w:style>
  <w:style w:type="paragraph" w:customStyle="1" w:styleId="NoSpacing">
    <w:name w:val="No Spacing"/>
    <w:rsid w:val="0054019D"/>
    <w:pPr>
      <w:spacing w:line="273" w:lineRule="auto"/>
    </w:pPr>
    <w:rPr>
      <w:rFonts w:ascii="Calibri" w:hAnsi="Calibri"/>
      <w:color w:val="000000"/>
      <w:kern w:val="28"/>
      <w:sz w:val="22"/>
      <w:szCs w:val="22"/>
    </w:rPr>
  </w:style>
  <w:style w:type="paragraph" w:styleId="a3">
    <w:name w:val="Title"/>
    <w:basedOn w:val="a"/>
    <w:link w:val="a4"/>
    <w:uiPriority w:val="10"/>
    <w:qFormat/>
    <w:rsid w:val="0054019D"/>
    <w:pPr>
      <w:spacing w:after="0" w:line="720" w:lineRule="auto"/>
      <w:jc w:val="center"/>
    </w:pPr>
    <w:rPr>
      <w:rFonts w:ascii="Times New Roman" w:hAnsi="Times New Roman" w:cs="Times New Roman"/>
      <w:b/>
      <w:sz w:val="32"/>
      <w:szCs w:val="20"/>
    </w:rPr>
  </w:style>
  <w:style w:type="paragraph" w:customStyle="1" w:styleId="msoorganizationname">
    <w:name w:val="msoorganizationname"/>
    <w:rsid w:val="0054019D"/>
    <w:pPr>
      <w:spacing w:line="264" w:lineRule="auto"/>
    </w:pPr>
    <w:rPr>
      <w:rFonts w:ascii="Courier New" w:hAnsi="Courier New" w:cs="Courier New"/>
      <w:b/>
      <w:bCs/>
      <w:color w:val="CC3300"/>
      <w:kern w:val="28"/>
      <w:sz w:val="18"/>
      <w:szCs w:val="18"/>
    </w:rPr>
  </w:style>
  <w:style w:type="character" w:customStyle="1" w:styleId="a4">
    <w:name w:val="Название Знак"/>
    <w:basedOn w:val="a0"/>
    <w:link w:val="a3"/>
    <w:uiPriority w:val="10"/>
    <w:rsid w:val="003401A8"/>
    <w:rPr>
      <w:b/>
      <w:color w:val="000000"/>
      <w:kern w:val="28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7FFCD-0760-4634-ADB6-E654747CF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СПО "Строгановский колледж"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Мачалина</dc:creator>
  <cp:lastModifiedBy>User</cp:lastModifiedBy>
  <cp:revision>2</cp:revision>
  <cp:lastPrinted>2017-04-26T05:05:00Z</cp:lastPrinted>
  <dcterms:created xsi:type="dcterms:W3CDTF">2017-05-03T03:31:00Z</dcterms:created>
  <dcterms:modified xsi:type="dcterms:W3CDTF">2017-05-03T03:31:00Z</dcterms:modified>
</cp:coreProperties>
</file>