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b/>
          <w:sz w:val="28"/>
          <w:szCs w:val="28"/>
          <w:lang w:val="ru-RU"/>
        </w:rPr>
        <w:t>УЧЕНИЧЕСКИЙ ДОГОВОР</w:t>
      </w:r>
    </w:p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b/>
          <w:sz w:val="28"/>
          <w:szCs w:val="28"/>
          <w:lang w:val="ru-RU"/>
        </w:rPr>
        <w:t>о дуальном обучении</w:t>
      </w:r>
    </w:p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A660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A6605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</w:t>
      </w:r>
      <w:r w:rsidRPr="007A660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A6605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</w:t>
      </w:r>
      <w:r w:rsidRPr="007A6605">
        <w:rPr>
          <w:rFonts w:ascii="Times New Roman" w:hAnsi="Times New Roman" w:cs="Times New Roman"/>
          <w:sz w:val="28"/>
          <w:szCs w:val="28"/>
          <w:lang w:val="ru-RU"/>
        </w:rPr>
        <w:tab/>
        <w:t>«____»_________________201__г.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>Предприятие (организация)_______________________________________________________, именуемое в дальнейшем «Предприятие», в лице __________________________________________________________________________________________, действующего на основании ______________________________________, и гражданин ___________________________________________________,</w:t>
      </w:r>
      <w:r w:rsidRPr="007A660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 обучающийся в (</w:t>
      </w:r>
      <w:proofErr w:type="spellStart"/>
      <w:r w:rsidRPr="007A6605">
        <w:rPr>
          <w:rFonts w:ascii="Times New Roman" w:hAnsi="Times New Roman" w:cs="Times New Roman"/>
          <w:spacing w:val="-2"/>
          <w:sz w:val="28"/>
          <w:szCs w:val="28"/>
          <w:lang w:val="ru-RU"/>
        </w:rPr>
        <w:t>далее-учреждение</w:t>
      </w:r>
      <w:proofErr w:type="spellEnd"/>
      <w:r w:rsidRPr="007A660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)  </w:t>
      </w:r>
      <w:r w:rsidRPr="007A6605">
        <w:rPr>
          <w:rFonts w:ascii="Times New Roman" w:hAnsi="Times New Roman" w:cs="Times New Roman"/>
          <w:sz w:val="28"/>
          <w:szCs w:val="28"/>
          <w:lang w:val="ru-RU"/>
        </w:rPr>
        <w:t>именуемый в дальнейшем «Обучающийся»,</w:t>
      </w:r>
      <w:r w:rsidRPr="007A660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(законный представитель Обучающегося),  _________________________________ ___________________________________________________,</w:t>
      </w:r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 (действующий в своих интересах и от своего имени  и от имени интересов Обучающегося) при совместном упоминании именуемые «Стороны», заключили настоящий договор (далее - Договор) о нижеследующем</w:t>
      </w:r>
      <w:proofErr w:type="gramEnd"/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6605" w:rsidRPr="007A6605" w:rsidRDefault="007A6605" w:rsidP="007A660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b/>
          <w:sz w:val="28"/>
          <w:szCs w:val="28"/>
          <w:lang w:val="ru-RU"/>
        </w:rPr>
        <w:t>ПРЕДМЕТ ДОГОВОРА</w:t>
      </w:r>
    </w:p>
    <w:p w:rsidR="007A6605" w:rsidRPr="007A6605" w:rsidRDefault="007A6605" w:rsidP="007A6605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1.1. По настоящему Договору Предприятие организует дуальное обучение Обучающегося на базе Предприятия с целью приобретения им специальности/</w:t>
      </w:r>
      <w:r w:rsidRPr="007A6605">
        <w:rPr>
          <w:rFonts w:ascii="Times New Roman" w:hAnsi="Times New Roman" w:cs="Times New Roman"/>
          <w:sz w:val="28"/>
          <w:szCs w:val="28"/>
          <w:u w:val="single"/>
          <w:lang w:val="ru-RU"/>
        </w:rPr>
        <w:t>профессии.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1.2. Обучение осуществляется 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на Предприятии в течение ____ лет в соответствии с федеральным государственным образовательным стандартом </w:t>
      </w:r>
      <w:r w:rsidRPr="007A6605">
        <w:rPr>
          <w:rFonts w:ascii="Times New Roman" w:hAnsi="Times New Roman" w:cs="Times New Roman"/>
          <w:sz w:val="28"/>
          <w:szCs w:val="28"/>
          <w:u w:val="single"/>
          <w:lang w:val="ru-RU"/>
        </w:rPr>
        <w:t>по профессии</w:t>
      </w:r>
      <w:proofErr w:type="gramEnd"/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 ___________(код)___________________________________________________________________________, согласованным с Предприятием и органом исполнительной власти ……….. области, осуществляющим функции и полномочия учредителя (далее — Учреждение).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1.3. Начало обучения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 - ____________________;  </w:t>
      </w:r>
      <w:proofErr w:type="gramEnd"/>
      <w:r w:rsidRPr="007A6605">
        <w:rPr>
          <w:rFonts w:ascii="Times New Roman" w:hAnsi="Times New Roman" w:cs="Times New Roman"/>
          <w:sz w:val="28"/>
          <w:szCs w:val="28"/>
          <w:lang w:val="ru-RU"/>
        </w:rPr>
        <w:t>окончание обучения - _____________________.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1.4. Форма обучения очная, дневная.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1.5. Не менее двух раз в течение учебного года 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устанавливаются каникулы, общая продолжительность которых определяется федеральным государственным образовательным стандартом по каждой специальности/профессии.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1.6. Даты начала и окончания каникул согласовываются с Предприятием.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ПРАВА И ОБЯЗАННОСТИ СТОРОН</w:t>
      </w:r>
    </w:p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2.1. Предприятие обязано: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2.1.1. 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>Закрепить за Обучающимся наставника из числа наиболее квалифицированных специалистов  для обучения практическим знаниям и приемам в работе;</w:t>
      </w:r>
      <w:proofErr w:type="gramEnd"/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2.1.2. Ознакомить Обучающегося с Уставом, правилами внутреннего распорядка Предприятия, санитарными, противопожарными и иными общеобязательными нормами и правилами.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2.1.3. Предоставлять на бесплатной основе 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 средства обучения, оборудование, расходные материалы, необходимые для освоения указанной в настоящем Договоре профессии (специальности), на период прохождения обучения и проведения промежуточной и итоговой аттестации.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2.1.4. Обеспечить Обучающегося во время обучения на Предприятии питанием, специальной одеждой (формой) по действующим нормативам, средствами производства, расходными материалами (при необходимости);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2.1.5. Выполнять иные обязанности, предусмотренные законодательством Российской Федерации.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2.2. Обучающийся обязан: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2.2.1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 w:rsidRPr="007A6605">
        <w:rPr>
          <w:rFonts w:ascii="Times New Roman" w:hAnsi="Times New Roman" w:cs="Times New Roman"/>
          <w:sz w:val="28"/>
          <w:szCs w:val="28"/>
          <w:lang w:val="ru-RU"/>
        </w:rPr>
        <w:t>осещать занятия и выполнять задания в рамках освоения федерального государственного образовательного стандарта, определяемые куратором (преподавателем, мастером производственного обучения), наставником; добросовестно относиться к освоению основной профессиональной образовательной программы по избранной специальности в соответствии с федеральным государственным образовательным стандартом;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2.2.2. Соблюдать во время обучения Устав, Правила внутреннего распорядка и иные локальные акты Предприятия, в том числе акты в сфере охраны труда; бережно относиться к имуществу Предприятия.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2.2.3. Выполнять указания преподавателя (мастера производственного обучения), наставника, касающиеся процесса обучения и производственного процесса.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2.2.4. Не разглашать сведения, составляющие коммерческую тайну Предприятия.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          2.3. Предприятие вправе: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2.3.1. Предоставить на конкурсной основе образовательный заем 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 в целях покрытия внебюджетной части расходов на профессиональное обучение, а также усиление материальной поддержки Обучающихся.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2.3.2. Трудоустроить Обучающегося по окончании Учреждения.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2.4. Обучающийся вправе: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2.4.1. Претендовать на конкурсной основе на получение образовательного займа от Предприятия;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2.4.2. По окончании Учреждения, 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 наличие предложения от Предприятия, в течение </w:t>
      </w:r>
      <w:r w:rsidRPr="007A6605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одного месяца </w:t>
      </w:r>
      <w:r w:rsidRPr="007A6605">
        <w:rPr>
          <w:rFonts w:ascii="Times New Roman" w:hAnsi="Times New Roman" w:cs="Times New Roman"/>
          <w:sz w:val="28"/>
          <w:szCs w:val="28"/>
          <w:lang w:val="ru-RU"/>
        </w:rPr>
        <w:t>заключить с Предприятием трудовой договор.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b/>
          <w:sz w:val="28"/>
          <w:szCs w:val="28"/>
          <w:lang w:val="ru-RU"/>
        </w:rPr>
        <w:t>ОТВЕТСТВЕННОСТЬ СТОРОН</w:t>
      </w:r>
    </w:p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3.1. При неисполнении или ненадлежащем исполнении предусмотренных настоящим Договором обязатель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>ств Ст</w:t>
      </w:r>
      <w:proofErr w:type="gramEnd"/>
      <w:r w:rsidRPr="007A6605">
        <w:rPr>
          <w:rFonts w:ascii="Times New Roman" w:hAnsi="Times New Roman" w:cs="Times New Roman"/>
          <w:sz w:val="28"/>
          <w:szCs w:val="28"/>
          <w:lang w:val="ru-RU"/>
        </w:rPr>
        <w:t>ороны несут ответственность в порядке, установленном законодательством Российской Федерации.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3.2. 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>Обучающийся несет материальную ответственность как за прямой действенный ущерб, непосредственно причиненный им Предприятию, так и за ущерб, возникший у Предприятия в результате возмещения им ущерба иным лицам, при наличии вины Обучающегося, в порядке, установленном законодательством.</w:t>
      </w:r>
      <w:proofErr w:type="gramEnd"/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ЗАКЛЮЧИТЕЛЬНЫЕ ПОЛОЖЕНИЯ</w:t>
      </w:r>
    </w:p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4.1. Договор составлен в 2-х экземплярах, каждый из которых имеет одинаковую юридическую силу.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4.2. Договор вступает в силу </w:t>
      </w:r>
      <w:proofErr w:type="gramStart"/>
      <w:r w:rsidRPr="007A6605">
        <w:rPr>
          <w:rFonts w:ascii="Times New Roman" w:hAnsi="Times New Roman" w:cs="Times New Roman"/>
          <w:sz w:val="28"/>
          <w:szCs w:val="28"/>
          <w:lang w:val="ru-RU"/>
        </w:rPr>
        <w:t>с даты</w:t>
      </w:r>
      <w:proofErr w:type="gramEnd"/>
      <w:r w:rsidRPr="007A6605">
        <w:rPr>
          <w:rFonts w:ascii="Times New Roman" w:hAnsi="Times New Roman" w:cs="Times New Roman"/>
          <w:sz w:val="28"/>
          <w:szCs w:val="28"/>
          <w:lang w:val="ru-RU"/>
        </w:rPr>
        <w:t xml:space="preserve"> его подписания Сторонами и действует до окончания исполнения Сторонами своих обязательств по нему.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4.3. Изменения или дополнения к настоящему Договору оформляются в письменной форме, подписываются всеми Сторонами и являются неотъемлемой частью настоящего Договора.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4.4. Возникшие по настоящему Договору споры разрешаются путем переговоров. При не достижении согласия споры разрешаются в установленном законодательством порядке.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4.5. Вопросы, не урегулированные настоящим Договором, разрешаются в порядке, установленном действующим законодательством.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sz w:val="28"/>
          <w:szCs w:val="28"/>
          <w:lang w:val="ru-RU"/>
        </w:rPr>
        <w:t>4.6. Прекращение действия настоящего Договора влечет за собой прекращение обязательств. Сторон по нему, но не освобождает Стороны от ответственности за его нарушение, если таковые имели место при исполнении условий Договора.</w:t>
      </w:r>
    </w:p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6605" w:rsidRPr="007A6605" w:rsidRDefault="007A6605" w:rsidP="007A6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660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АДРЕСА, РЕКВИЗИТЫ И ПОДПИСИ СТОРОН</w:t>
      </w:r>
    </w:p>
    <w:p w:rsidR="007A6605" w:rsidRPr="007A6605" w:rsidRDefault="007A6605" w:rsidP="007A660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044" w:type="dxa"/>
        <w:tblLayout w:type="fixed"/>
        <w:tblCellMar>
          <w:left w:w="54" w:type="dxa"/>
          <w:right w:w="54" w:type="dxa"/>
        </w:tblCellMar>
        <w:tblLook w:val="04A0"/>
      </w:tblPr>
      <w:tblGrid>
        <w:gridCol w:w="2748"/>
        <w:gridCol w:w="3118"/>
        <w:gridCol w:w="3178"/>
      </w:tblGrid>
      <w:tr w:rsidR="007A6605" w:rsidRPr="007A6605" w:rsidTr="00C2279A">
        <w:trPr>
          <w:trHeight w:val="1"/>
        </w:trPr>
        <w:tc>
          <w:tcPr>
            <w:tcW w:w="2748" w:type="dxa"/>
            <w:shd w:val="clear" w:color="auto" w:fill="FFFFFF"/>
            <w:hideMark/>
          </w:tcPr>
          <w:p w:rsidR="007A6605" w:rsidRPr="007A6605" w:rsidRDefault="007A6605" w:rsidP="007A6605">
            <w:pPr>
              <w:pStyle w:val="a3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Предприятие</w:t>
            </w:r>
            <w:proofErr w:type="spellEnd"/>
          </w:p>
        </w:tc>
        <w:tc>
          <w:tcPr>
            <w:tcW w:w="3118" w:type="dxa"/>
            <w:shd w:val="clear" w:color="auto" w:fill="FFFFFF"/>
            <w:hideMark/>
          </w:tcPr>
          <w:p w:rsidR="007A6605" w:rsidRPr="007A6605" w:rsidRDefault="007A6605" w:rsidP="007A6605">
            <w:pPr>
              <w:pStyle w:val="a3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spellEnd"/>
          </w:p>
        </w:tc>
        <w:tc>
          <w:tcPr>
            <w:tcW w:w="3178" w:type="dxa"/>
            <w:shd w:val="clear" w:color="auto" w:fill="FFFFFF"/>
            <w:hideMark/>
          </w:tcPr>
          <w:p w:rsidR="007A6605" w:rsidRPr="007A6605" w:rsidRDefault="007A6605" w:rsidP="007A6605">
            <w:pPr>
              <w:pStyle w:val="a3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Законный</w:t>
            </w:r>
            <w:proofErr w:type="spellEnd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  <w:proofErr w:type="spellEnd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spellEnd"/>
          </w:p>
        </w:tc>
      </w:tr>
      <w:tr w:rsidR="007A6605" w:rsidRPr="007A6605" w:rsidTr="00C2279A">
        <w:trPr>
          <w:trHeight w:val="4705"/>
        </w:trPr>
        <w:tc>
          <w:tcPr>
            <w:tcW w:w="2748" w:type="dxa"/>
            <w:shd w:val="clear" w:color="auto" w:fill="FFFFFF"/>
          </w:tcPr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 w:eastAsia="hi-IN" w:bidi="hi-IN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Почтовый адрес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(банковские реквизиты)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(наименование должности)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(Ф.И.О. руководителя)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(подпись руководителя)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«___»___________20__г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A6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МП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</w:p>
        </w:tc>
        <w:tc>
          <w:tcPr>
            <w:tcW w:w="3118" w:type="dxa"/>
            <w:shd w:val="clear" w:color="auto" w:fill="FFFFFF"/>
          </w:tcPr>
          <w:p w:rsidR="007A6605" w:rsidRPr="007A6605" w:rsidRDefault="007A6605" w:rsidP="007A6605">
            <w:pPr>
              <w:pStyle w:val="a3"/>
              <w:jc w:val="both"/>
              <w:rPr>
                <w:rFonts w:ascii="Times New Roman" w:eastAsia="Lucida Sans Unicode" w:hAnsi="Times New Roman" w:cs="Times New Roman"/>
                <w:color w:val="000000"/>
                <w:spacing w:val="-2"/>
                <w:kern w:val="2"/>
                <w:sz w:val="28"/>
                <w:szCs w:val="28"/>
                <w:lang w:val="ru-RU" w:eastAsia="hi-IN" w:bidi="hi-IN"/>
              </w:rPr>
            </w:pPr>
            <w:r w:rsidRPr="007A660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__________________________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  <w:t>(Фамилия, имя, отчество)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</w:pPr>
            <w:proofErr w:type="spellStart"/>
            <w:r w:rsidRPr="007A660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  <w:t>Паспорт_________________выдан</w:t>
            </w:r>
            <w:proofErr w:type="spellEnd"/>
            <w:r w:rsidRPr="007A660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  <w:t xml:space="preserve"> _____________________________________________________________________________________________Фактический адрес проживания: ___________________________________________________________________________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______________    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05">
              <w:rPr>
                <w:rFonts w:ascii="Times New Roman" w:hAnsi="Times New Roman" w:cs="Times New Roman"/>
                <w:sz w:val="28"/>
                <w:szCs w:val="28"/>
              </w:rPr>
              <w:t xml:space="preserve">      (</w:t>
            </w:r>
            <w:proofErr w:type="spellStart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proofErr w:type="spellEnd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)                                    (ФИО)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7A6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«____»____________20      г.</w:t>
            </w:r>
          </w:p>
        </w:tc>
        <w:tc>
          <w:tcPr>
            <w:tcW w:w="3178" w:type="dxa"/>
            <w:shd w:val="clear" w:color="auto" w:fill="FFFFFF"/>
          </w:tcPr>
          <w:p w:rsidR="007A6605" w:rsidRPr="007A6605" w:rsidRDefault="007A6605" w:rsidP="007A6605">
            <w:pPr>
              <w:pStyle w:val="a3"/>
              <w:jc w:val="both"/>
              <w:rPr>
                <w:rFonts w:ascii="Times New Roman" w:eastAsia="Lucida Sans Unicode" w:hAnsi="Times New Roman" w:cs="Times New Roman"/>
                <w:color w:val="000000"/>
                <w:spacing w:val="-2"/>
                <w:kern w:val="2"/>
                <w:sz w:val="28"/>
                <w:szCs w:val="28"/>
                <w:lang w:val="ru-RU" w:eastAsia="hi-IN" w:bidi="hi-IN"/>
              </w:rPr>
            </w:pPr>
            <w:r w:rsidRPr="007A660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__________________________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  <w:t>(Фамилия, имя, отчество)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</w:pPr>
            <w:r w:rsidRPr="007A660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  <w:t>Паспорт_________________ выдан _____________________________________________________________________________________________Фактический адрес проживания: ______________________________________________________________________________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______________    _______________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05">
              <w:rPr>
                <w:rFonts w:ascii="Times New Roman" w:hAnsi="Times New Roman" w:cs="Times New Roman"/>
                <w:sz w:val="28"/>
                <w:szCs w:val="28"/>
              </w:rPr>
              <w:t xml:space="preserve">      (</w:t>
            </w:r>
            <w:proofErr w:type="spellStart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proofErr w:type="spellEnd"/>
            <w:r w:rsidRPr="007A6605">
              <w:rPr>
                <w:rFonts w:ascii="Times New Roman" w:hAnsi="Times New Roman" w:cs="Times New Roman"/>
                <w:sz w:val="28"/>
                <w:szCs w:val="28"/>
              </w:rPr>
              <w:t>)                                    (ФИО)</w:t>
            </w: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05" w:rsidRPr="007A6605" w:rsidRDefault="007A6605" w:rsidP="007A6605">
            <w:pPr>
              <w:pStyle w:val="a3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7A6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«____»____________ 20      г.</w:t>
            </w:r>
          </w:p>
        </w:tc>
      </w:tr>
    </w:tbl>
    <w:p w:rsidR="00791A96" w:rsidRPr="007A6605" w:rsidRDefault="00791A96" w:rsidP="007A66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1A96" w:rsidRPr="007A6605" w:rsidSect="0079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605"/>
    <w:rsid w:val="00692587"/>
    <w:rsid w:val="00791A96"/>
    <w:rsid w:val="007A6605"/>
    <w:rsid w:val="007D20A8"/>
    <w:rsid w:val="00D40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9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05"/>
    <w:pPr>
      <w:spacing w:after="200" w:line="276" w:lineRule="auto"/>
      <w:ind w:left="0"/>
      <w:jc w:val="left"/>
    </w:pPr>
    <w:rPr>
      <w:rFonts w:asciiTheme="majorHAnsi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A66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2015-06-03T08:07:00Z</dcterms:created>
  <dcterms:modified xsi:type="dcterms:W3CDTF">2015-06-03T08:09:00Z</dcterms:modified>
</cp:coreProperties>
</file>